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0A3FC4">
        <w:rPr>
          <w:b/>
          <w:bCs/>
        </w:rPr>
        <w:t>СИЛЛАБУС</w:t>
      </w:r>
    </w:p>
    <w:p w:rsidR="00AE55A0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</w:rPr>
        <w:t xml:space="preserve">2020-2021 </w:t>
      </w:r>
      <w:r w:rsidRPr="000A3FC4">
        <w:rPr>
          <w:b/>
          <w:lang w:val="kk-KZ"/>
        </w:rPr>
        <w:t>оқу жылының күзгі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0A3FC4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A3FC4">
              <w:rPr>
                <w:b/>
                <w:bCs/>
                <w:lang w:val="kk-KZ" w:eastAsia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</w:t>
            </w:r>
            <w:r w:rsidR="00672AF7" w:rsidRPr="000A3FC4">
              <w:rPr>
                <w:lang w:val="kk-KZ"/>
              </w:rPr>
              <w:t>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</w:pPr>
            <w:r w:rsidRPr="000A3FC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0A3FC4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психол.ғ.магистрі, аға оқытушы Лиясова Айгуль Амангельдиевна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Pr="000A3FC4">
              <w:rPr>
                <w:lang w:val="en-US"/>
              </w:rPr>
              <w:t>lyiyasova_1980</w:t>
            </w:r>
            <w:r w:rsidRPr="000A3FC4">
              <w:rPr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+7 707 8399864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0A3FC4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31834" w:rsidRPr="000A3FC4" w:rsidRDefault="00931834" w:rsidP="0093183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теориялық білімдерін қалыптастыру.</w:t>
            </w:r>
          </w:p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қазіргі ғылымдар жүйесінде П</w:t>
            </w:r>
            <w:r w:rsidRPr="000A3FC4">
              <w:rPr>
                <w:lang w:val="kk-KZ"/>
              </w:rPr>
              <w:t>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6E001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6E001E" w:rsidRPr="000A3FC4">
              <w:rPr>
                <w:lang w:val="kk-KZ"/>
              </w:rPr>
              <w:t>:  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6E001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color w:val="222222"/>
                <w:shd w:val="clear" w:color="auto" w:fill="FFFFFF"/>
                <w:lang w:val="kk-KZ"/>
              </w:rPr>
              <w:t>.</w:t>
            </w:r>
            <w:r w:rsidR="006E001E"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</w:t>
            </w:r>
            <w:r w:rsidR="000A3FC4" w:rsidRPr="000A3FC4">
              <w:rPr>
                <w:lang w:val="kk-KZ"/>
              </w:rPr>
              <w:t>ды уйреніңіз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теориялық білімдерді табиғи зерттеу жағдайларында жүзеге асыру</w:t>
            </w:r>
            <w:r w:rsidR="000A3FC4" w:rsidRPr="000A3FC4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 w:rsidR="00330457">
              <w:rPr>
                <w:lang w:val="kk-KZ"/>
              </w:rPr>
              <w:t>ндағы өзара байланысты анықтау</w:t>
            </w:r>
            <w:r w:rsidR="000A3FC4"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  <w:r w:rsidR="000A3FC4" w:rsidRPr="000A3FC4">
              <w:rPr>
                <w:lang w:val="kk-KZ"/>
              </w:rPr>
              <w:t xml:space="preserve">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rPr>
                <w:b/>
              </w:rPr>
            </w:pPr>
            <w:r w:rsidRPr="000A3FC4">
              <w:rPr>
                <w:color w:val="000000"/>
              </w:rPr>
              <w:t xml:space="preserve">VS 1201 </w:t>
            </w:r>
            <w:proofErr w:type="spellStart"/>
            <w:r w:rsidRPr="000A3FC4">
              <w:rPr>
                <w:color w:val="000000"/>
              </w:rPr>
              <w:t>Мамандыққа</w:t>
            </w:r>
            <w:proofErr w:type="spellEnd"/>
            <w:r w:rsidRPr="000A3FC4">
              <w:rPr>
                <w:color w:val="000000"/>
              </w:rPr>
              <w:t xml:space="preserve"> </w:t>
            </w:r>
            <w:proofErr w:type="spellStart"/>
            <w:r w:rsidRPr="000A3FC4">
              <w:rPr>
                <w:color w:val="000000"/>
              </w:rPr>
              <w:t>кіріспе</w:t>
            </w:r>
            <w:proofErr w:type="spellEnd"/>
            <w:r w:rsidR="000A3FC4" w:rsidRPr="000A3FC4">
              <w:rPr>
                <w:bCs/>
              </w:rPr>
              <w:t xml:space="preserve"> VPL4307 </w:t>
            </w:r>
            <w:proofErr w:type="spellStart"/>
            <w:r w:rsidR="000A3FC4" w:rsidRPr="000A3FC4">
              <w:rPr>
                <w:bCs/>
              </w:rPr>
              <w:t>Тұлға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психологиясына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кіріспе</w:t>
            </w:r>
            <w:proofErr w:type="spellEnd"/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r w:rsidRPr="000A3FC4">
              <w:rPr>
                <w:color w:val="000000"/>
              </w:rPr>
              <w:t xml:space="preserve">PR 2212 Даму </w:t>
            </w:r>
            <w:proofErr w:type="spellStart"/>
            <w:r w:rsidRPr="000A3FC4">
              <w:rPr>
                <w:color w:val="000000"/>
              </w:rPr>
              <w:t>психологиясы</w:t>
            </w:r>
            <w:proofErr w:type="spellEnd"/>
          </w:p>
        </w:tc>
      </w:tr>
      <w:tr w:rsidR="00672AF7" w:rsidRPr="000A3FC4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C4" w:rsidRPr="000A3FC4" w:rsidRDefault="000A3FC4" w:rsidP="000A3FC4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253"/>
                <w:tab w:val="left" w:pos="42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 - «Алматы университеті»,  Оқу құралы  -2012ж. – 229 б.</w:t>
            </w:r>
          </w:p>
          <w:p w:rsidR="000A3FC4" w:rsidRPr="000A3FC4" w:rsidRDefault="000A3FC4" w:rsidP="000A3FC4">
            <w:pPr>
              <w:pStyle w:val="a9"/>
              <w:numPr>
                <w:ilvl w:val="0"/>
                <w:numId w:val="2"/>
              </w:numPr>
              <w:tabs>
                <w:tab w:val="left" w:pos="253"/>
                <w:tab w:val="left" w:pos="426"/>
              </w:tabs>
              <w:spacing w:after="0" w:line="20" w:lineRule="atLeast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 С.М. Общая психология: введение.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. Алматы: «</w:t>
            </w: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Қазақуниверситеті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», 2014. - 162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3FC4" w:rsidRPr="000A3FC4" w:rsidRDefault="000A3FC4" w:rsidP="000A3FC4">
            <w:pPr>
              <w:numPr>
                <w:ilvl w:val="0"/>
                <w:numId w:val="2"/>
              </w:numPr>
              <w:tabs>
                <w:tab w:val="left" w:pos="253"/>
                <w:tab w:val="left" w:pos="284"/>
                <w:tab w:val="left" w:pos="426"/>
                <w:tab w:val="left" w:pos="459"/>
                <w:tab w:val="left" w:pos="993"/>
              </w:tabs>
              <w:autoSpaceDE w:val="0"/>
              <w:autoSpaceDN w:val="0"/>
              <w:ind w:left="0" w:firstLine="22"/>
              <w:jc w:val="both"/>
            </w:pPr>
            <w:proofErr w:type="spellStart"/>
            <w:r w:rsidRPr="000A3FC4">
              <w:t>Жұбаназарова</w:t>
            </w:r>
            <w:proofErr w:type="spellEnd"/>
            <w:r w:rsidRPr="000A3FC4">
              <w:t xml:space="preserve"> Н.С. </w:t>
            </w:r>
            <w:proofErr w:type="spellStart"/>
            <w:r w:rsidRPr="000A3FC4">
              <w:t>Жас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ерекшелік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психологиясы</w:t>
            </w:r>
            <w:proofErr w:type="spellEnd"/>
            <w:r w:rsidRPr="000A3FC4">
              <w:t xml:space="preserve">. </w:t>
            </w:r>
            <w:r w:rsidRPr="000A3FC4">
              <w:rPr>
                <w:lang w:val="kk-KZ"/>
              </w:rPr>
              <w:t>Оқулық. «Қазақ университеті» 2014ж.</w:t>
            </w:r>
          </w:p>
          <w:p w:rsidR="000058ED" w:rsidRDefault="000058ED" w:rsidP="000058ED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5. Леонтьев А.Н. Становление психологии де</w:t>
            </w:r>
            <w:proofErr w:type="spellStart"/>
            <w:r>
              <w:t>ятельности</w:t>
            </w:r>
            <w:proofErr w:type="spellEnd"/>
            <w:r>
              <w:t>: Ранние работы/Под ред. А.А. Леонтьева, Д.А. Леонтьева, Е.Е. Соколовой. М., «Смысл», 20</w:t>
            </w:r>
            <w:r>
              <w:rPr>
                <w:lang w:val="kk-KZ"/>
              </w:rPr>
              <w:t>10</w:t>
            </w:r>
            <w:r>
              <w:t>. – 439 с</w:t>
            </w:r>
          </w:p>
          <w:p w:rsidR="00672AF7" w:rsidRPr="005232FC" w:rsidRDefault="000058ED" w:rsidP="005232FC">
            <w:pPr>
              <w:tabs>
                <w:tab w:val="left" w:pos="284"/>
              </w:tabs>
              <w:jc w:val="both"/>
            </w:pPr>
            <w:r>
              <w:rPr>
                <w:lang w:val="kk-KZ" w:eastAsia="zh-CN"/>
              </w:rPr>
              <w:t xml:space="preserve"> </w:t>
            </w:r>
            <w:r>
              <w:rPr>
                <w:lang w:eastAsia="zh-CN"/>
              </w:rPr>
              <w:t xml:space="preserve">6.Берн Э. Игры, в которые играют люди: Психология человеческих взаимоотношений; / Эрик </w:t>
            </w:r>
            <w:proofErr w:type="gramStart"/>
            <w:r>
              <w:rPr>
                <w:lang w:eastAsia="zh-CN"/>
              </w:rPr>
              <w:t>Берн ;</w:t>
            </w:r>
            <w:proofErr w:type="gramEnd"/>
            <w:r>
              <w:rPr>
                <w:lang w:eastAsia="zh-CN"/>
              </w:rPr>
              <w:t xml:space="preserve"> пер. с англ. А. </w:t>
            </w:r>
            <w:proofErr w:type="spellStart"/>
            <w:r>
              <w:rPr>
                <w:lang w:eastAsia="zh-CN"/>
              </w:rPr>
              <w:t>Грузберга</w:t>
            </w:r>
            <w:proofErr w:type="spellEnd"/>
            <w:r>
              <w:rPr>
                <w:lang w:eastAsia="zh-CN"/>
              </w:rPr>
              <w:t xml:space="preserve">. – </w:t>
            </w:r>
            <w:proofErr w:type="gramStart"/>
            <w:r>
              <w:rPr>
                <w:lang w:eastAsia="zh-CN"/>
              </w:rPr>
              <w:t>Москва :</w:t>
            </w:r>
            <w:proofErr w:type="gramEnd"/>
            <w:r>
              <w:rPr>
                <w:lang w:val="kk-KZ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Эксмо</w:t>
            </w:r>
            <w:proofErr w:type="spellEnd"/>
            <w:r>
              <w:rPr>
                <w:lang w:eastAsia="zh-CN"/>
              </w:rPr>
              <w:t>, 2012. – 353 с.</w:t>
            </w:r>
          </w:p>
        </w:tc>
      </w:tr>
      <w:tr w:rsidR="001B0C0A" w:rsidRPr="00AC0763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lastRenderedPageBreak/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F226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F2266D">
              <w:rPr>
                <w:color w:val="222222"/>
                <w:lang w:val="en-US"/>
              </w:rPr>
              <w:fldChar w:fldCharType="begin"/>
            </w:r>
            <w:r w:rsidR="00F2266D" w:rsidRPr="00F2266D">
              <w:rPr>
                <w:color w:val="222222"/>
                <w:lang w:val="kk-KZ"/>
              </w:rPr>
              <w:instrText xml:space="preserve"> HYPERLINK "mailto:lyiyasova_1980@mail.ru" </w:instrText>
            </w:r>
            <w:r w:rsidR="00F2266D">
              <w:rPr>
                <w:color w:val="222222"/>
                <w:lang w:val="en-US"/>
              </w:rPr>
              <w:fldChar w:fldCharType="separate"/>
            </w:r>
            <w:r w:rsidR="00F2266D" w:rsidRPr="00F2266D">
              <w:rPr>
                <w:rStyle w:val="a4"/>
                <w:lang w:val="kk-KZ"/>
              </w:rPr>
              <w:t>lyiyasova_1980@mail.ru</w:t>
            </w:r>
            <w:r w:rsidR="00F2266D">
              <w:rPr>
                <w:color w:val="222222"/>
                <w:lang w:val="en-US"/>
              </w:rPr>
              <w:fldChar w:fldCharType="end"/>
            </w:r>
            <w:r w:rsidR="00F2266D" w:rsidRPr="00F2266D">
              <w:rPr>
                <w:color w:val="222222"/>
                <w:lang w:val="kk-KZ"/>
              </w:rPr>
              <w:t xml:space="preserve"> </w:t>
            </w:r>
            <w:hyperlink r:id="rId5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0A3FC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8559A7" w:rsidRPr="00D10AEF">
              <w:rPr>
                <w:lang w:val="kk-KZ"/>
              </w:rPr>
              <w:t>Психологияның зерттеу пәні</w:t>
            </w:r>
            <w:r w:rsidR="008559A7">
              <w:rPr>
                <w:lang w:val="kk-KZ"/>
              </w:rPr>
              <w:t>не кіріспе</w:t>
            </w:r>
            <w:r w:rsidR="008559A7" w:rsidRPr="00D10AEF">
              <w:rPr>
                <w:lang w:val="kk-KZ"/>
              </w:rPr>
              <w:t>. Психологияның міндеттері мен құрылымы.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2.</w:t>
            </w:r>
            <w:r w:rsidR="008559A7" w:rsidRPr="00D10AEF">
              <w:rPr>
                <w:lang w:val="kk-KZ"/>
              </w:rPr>
              <w:t xml:space="preserve"> Психология ғылымының   тарихи және қазіргі жаңа психология.</w:t>
            </w:r>
            <w:r w:rsidR="008559A7">
              <w:rPr>
                <w:lang w:val="kk-KZ"/>
              </w:rPr>
              <w:t xml:space="preserve"> Психологияның зерттеу әдістері</w:t>
            </w:r>
            <w:r w:rsidR="008559A7" w:rsidRPr="00D10AEF">
              <w:rPr>
                <w:lang w:val="kk-KZ"/>
              </w:rPr>
              <w:t xml:space="preserve"> мен салалары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8559A7" w:rsidRPr="00D10AEF">
              <w:rPr>
                <w:lang w:val="kk-KZ"/>
              </w:rPr>
              <w:t>Iс-әрекет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437EB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8559A7">
              <w:rPr>
                <w:color w:val="000000"/>
                <w:shd w:val="clear" w:color="auto" w:fill="FFFFFF"/>
                <w:lang w:val="kk-KZ"/>
              </w:rPr>
              <w:t>Іс-ә</w:t>
            </w:r>
            <w:r w:rsidR="00437EB9">
              <w:rPr>
                <w:color w:val="000000"/>
                <w:shd w:val="clear" w:color="auto" w:fill="FFFFFF"/>
                <w:lang w:val="kk-KZ"/>
              </w:rPr>
              <w:t>рекеттің түрлері мен теориялары</w:t>
            </w:r>
            <w:r w:rsidR="008559A7" w:rsidRPr="00D10AEF">
              <w:rPr>
                <w:lang w:val="kk-KZ"/>
              </w:rPr>
              <w:t>.</w:t>
            </w:r>
            <w:r w:rsidR="00437EB9" w:rsidRPr="00EA0703">
              <w:rPr>
                <w:sz w:val="20"/>
                <w:szCs w:val="20"/>
                <w:lang w:val="kk-KZ"/>
              </w:rPr>
              <w:t xml:space="preserve"> </w:t>
            </w:r>
            <w:r w:rsidR="00437EB9" w:rsidRPr="00437EB9">
              <w:rPr>
                <w:lang w:val="kk-KZ"/>
              </w:rPr>
              <w:t>Адам санасы. Іс-әрекет психологиясы</w:t>
            </w:r>
            <w:r w:rsidR="00437EB9">
              <w:rPr>
                <w:lang w:val="kk-KZ"/>
              </w:rPr>
              <w:t>.</w:t>
            </w:r>
            <w:r w:rsidR="00437EB9" w:rsidRPr="00D10AEF">
              <w:rPr>
                <w:bCs/>
                <w:lang w:val="kk-KZ"/>
              </w:rPr>
              <w:t xml:space="preserve"> Сана және бейсаналық  процестер.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Д3. </w:t>
            </w:r>
            <w:r w:rsidR="008559A7">
              <w:rPr>
                <w:lang w:val="kk-KZ"/>
              </w:rPr>
              <w:t xml:space="preserve">Психикалық </w:t>
            </w:r>
            <w:r w:rsidR="008559A7" w:rsidRPr="00D10AEF">
              <w:rPr>
                <w:lang w:val="kk-KZ"/>
              </w:rPr>
              <w:t>процестер және зейін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559A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559A7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Pr="000A3FC4">
              <w:rPr>
                <w:lang w:val="kk-KZ"/>
              </w:rPr>
              <w:t xml:space="preserve"> </w:t>
            </w:r>
            <w:r w:rsidR="008559A7" w:rsidRPr="00D10AEF">
              <w:rPr>
                <w:lang w:val="kk-KZ"/>
              </w:rPr>
              <w:t>Зейiнділіктің қалыптасуы. Қиялдың жалпы сипаттамасы және олардың психикалық іс-әрекеттегі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lastRenderedPageBreak/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8559A7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Pr="000A3FC4">
              <w:rPr>
                <w:lang w:val="kk-KZ"/>
              </w:rPr>
              <w:t xml:space="preserve"> </w:t>
            </w:r>
            <w:r w:rsidR="008559A7">
              <w:rPr>
                <w:lang w:val="kk-KZ"/>
              </w:rPr>
              <w:t xml:space="preserve">Психология ғылымына авторлық презентация жасаңыз, </w:t>
            </w:r>
            <w:r w:rsidR="008559A7">
              <w:t xml:space="preserve">6 </w:t>
            </w:r>
            <w:r w:rsidR="008559A7">
              <w:rPr>
                <w:lang w:val="kk-KZ"/>
              </w:rPr>
              <w:t>бет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Д4. </w:t>
            </w:r>
            <w:r w:rsidR="008350E5" w:rsidRPr="00D10AEF">
              <w:rPr>
                <w:lang w:val="kk-KZ"/>
              </w:rPr>
              <w:t xml:space="preserve">Ес психикалық процестердің құрылымының  ядросы 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9056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29056E" w:rsidRPr="00D10AEF">
              <w:rPr>
                <w:lang w:val="kk-KZ"/>
              </w:rPr>
              <w:t>Естiң мех</w:t>
            </w:r>
            <w:r w:rsidR="0029056E">
              <w:rPr>
                <w:lang w:val="kk-KZ"/>
              </w:rPr>
              <w:t xml:space="preserve">анизмдерi мен негiзгi процестері. </w:t>
            </w:r>
            <w:r w:rsidR="0029056E" w:rsidRPr="00D10AEF">
              <w:rPr>
                <w:lang w:val="kk-KZ"/>
              </w:rPr>
              <w:t>Жоғарғы танымдық-психикалық функциялар</w:t>
            </w:r>
            <w:r w:rsidR="0029056E">
              <w:rPr>
                <w:lang w:val="kk-KZ"/>
              </w:rPr>
              <w:t>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29056E" w:rsidRPr="00D10AEF">
              <w:rPr>
                <w:lang w:val="kk-KZ"/>
              </w:rPr>
              <w:t>Дәріс 5. Ойлау</w:t>
            </w:r>
            <w:r w:rsidR="0029056E" w:rsidRPr="00D10AEF">
              <w:rPr>
                <w:lang w:val="uk-UA"/>
              </w:rPr>
              <w:t xml:space="preserve"> . </w:t>
            </w:r>
            <w:proofErr w:type="spellStart"/>
            <w:r w:rsidR="0029056E" w:rsidRPr="00D10AEF">
              <w:rPr>
                <w:lang w:val="uk-UA"/>
              </w:rPr>
              <w:t>Ойлау</w:t>
            </w:r>
            <w:r w:rsidR="0029056E" w:rsidRPr="00D10AEF">
              <w:rPr>
                <w:rFonts w:eastAsia="???"/>
                <w:lang w:val="uk-UA"/>
              </w:rPr>
              <w:t>дың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және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нег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зг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>
              <w:rPr>
                <w:rFonts w:eastAsia="???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437EB9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437EB9">
              <w:rPr>
                <w:lang w:val="kk-KZ"/>
              </w:rPr>
              <w:t>Ойлаудың формалары.</w:t>
            </w:r>
            <w:r w:rsidR="00437EB9" w:rsidRPr="00D10AEF">
              <w:rPr>
                <w:lang w:val="kk-KZ"/>
              </w:rPr>
              <w:t xml:space="preserve"> </w:t>
            </w:r>
            <w:proofErr w:type="spellStart"/>
            <w:r w:rsidR="00437EB9" w:rsidRPr="00D10AEF">
              <w:rPr>
                <w:lang w:val="uk-UA"/>
              </w:rPr>
              <w:t>Ойлау</w:t>
            </w:r>
            <w:r w:rsidR="00437EB9" w:rsidRPr="00D10AEF">
              <w:rPr>
                <w:rFonts w:eastAsia="???"/>
                <w:lang w:val="uk-UA"/>
              </w:rPr>
              <w:t>дың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және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нег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зг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bCs/>
                <w:lang w:val="kk-KZ"/>
              </w:rPr>
              <w:t xml:space="preserve"> . </w:t>
            </w:r>
            <w:r w:rsidR="00437EB9" w:rsidRPr="00D10AEF">
              <w:rPr>
                <w:lang w:val="kk-KZ"/>
              </w:rPr>
              <w:t>Ойлау және интеллект.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1B44E9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4E9" w:rsidRDefault="001B0C0A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Pr="000A3FC4">
              <w:rPr>
                <w:lang w:val="kk-KZ"/>
              </w:rPr>
              <w:t xml:space="preserve"> </w:t>
            </w:r>
          </w:p>
          <w:p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EA0703">
              <w:rPr>
                <w:bCs/>
                <w:sz w:val="20"/>
                <w:szCs w:val="20"/>
                <w:lang w:val="kk-KZ"/>
              </w:rPr>
              <w:t xml:space="preserve">2 СӨЖ </w:t>
            </w:r>
            <w:r>
              <w:rPr>
                <w:bCs/>
                <w:sz w:val="20"/>
                <w:szCs w:val="20"/>
                <w:lang w:val="kk-KZ"/>
              </w:rPr>
              <w:t>–дің 1 - ін т</w:t>
            </w:r>
            <w:r w:rsidRPr="00EA0703">
              <w:rPr>
                <w:bCs/>
                <w:sz w:val="20"/>
                <w:szCs w:val="20"/>
                <w:lang w:val="kk-KZ"/>
              </w:rPr>
              <w:t>аңдау</w:t>
            </w:r>
            <w:r>
              <w:rPr>
                <w:bCs/>
                <w:sz w:val="20"/>
                <w:szCs w:val="20"/>
                <w:lang w:val="kk-KZ"/>
              </w:rPr>
              <w:t>ға болады</w:t>
            </w:r>
            <w:r w:rsidRPr="00EA0703">
              <w:rPr>
                <w:bCs/>
                <w:sz w:val="20"/>
                <w:szCs w:val="20"/>
                <w:lang w:val="kk-KZ"/>
              </w:rPr>
              <w:t>:</w:t>
            </w:r>
          </w:p>
          <w:p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1.Өзіндік презентация жасау.</w:t>
            </w:r>
          </w:p>
          <w:p w:rsidR="001B0C0A" w:rsidRPr="000A3FC4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Қайырымдылық жасау акциясын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Д6. </w:t>
            </w:r>
            <w:r w:rsidR="00817CB9" w:rsidRPr="00D10AEF">
              <w:rPr>
                <w:lang w:val="kk-KZ"/>
              </w:rPr>
              <w:t xml:space="preserve">Түйсік және қабылдау психикалық процестер </w:t>
            </w:r>
            <w:r w:rsidR="00817CB9">
              <w:rPr>
                <w:lang w:val="kk-KZ"/>
              </w:rPr>
              <w:t>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817CB9" w:rsidRPr="00D10AEF">
              <w:rPr>
                <w:bCs/>
                <w:lang w:val="kk-KZ"/>
              </w:rPr>
              <w:t>Психикалық даму және психологиялық дағдарыстар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817CB9" w:rsidRPr="00D10AEF">
              <w:rPr>
                <w:bCs/>
                <w:lang w:val="kk-KZ"/>
              </w:rPr>
              <w:t>Адам дамуының жас ерекшелік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Эриксонның жас ерекшелік периодизациясын талдау.</w:t>
            </w:r>
            <w:r w:rsidRPr="000A3FC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20130E" w:rsidRPr="00D10AEF">
              <w:rPr>
                <w:lang w:val="kk-KZ"/>
              </w:rPr>
              <w:t>Тұлға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20130E" w:rsidRPr="00D10AEF">
              <w:rPr>
                <w:rFonts w:eastAsia="???"/>
                <w:lang w:val="kk-KZ" w:eastAsia="ko-KR"/>
              </w:rPr>
              <w:t>Психологиядағы тұлға мәселесі</w:t>
            </w:r>
            <w:r w:rsidR="0020130E" w:rsidRPr="00D10AEF">
              <w:rPr>
                <w:lang w:val="kk-KZ"/>
              </w:rPr>
              <w:t xml:space="preserve"> </w:t>
            </w:r>
            <w:r w:rsidR="0020130E" w:rsidRPr="00D10AEF">
              <w:rPr>
                <w:bCs/>
                <w:lang w:val="kk-KZ"/>
              </w:rPr>
              <w:t>Тұлға теориялары (отандық және шет ел бойынша салыстыру)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0130E" w:rsidP="0020130E">
            <w:pPr>
              <w:contextualSpacing/>
              <w:rPr>
                <w:b/>
                <w:bCs/>
                <w:lang w:val="kk-KZ"/>
              </w:rPr>
            </w:pPr>
            <w:r w:rsidRPr="00037F43">
              <w:rPr>
                <w:b/>
                <w:bCs/>
                <w:sz w:val="20"/>
                <w:szCs w:val="20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37F43">
              <w:rPr>
                <w:b/>
                <w:bCs/>
                <w:sz w:val="20"/>
                <w:szCs w:val="20"/>
              </w:rPr>
              <w:t xml:space="preserve">ӨЖ </w:t>
            </w:r>
            <w:proofErr w:type="gramStart"/>
            <w:r w:rsidRPr="00037F43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1</w:t>
            </w:r>
            <w:proofErr w:type="gramEnd"/>
            <w:r w:rsidRPr="00AE3D96">
              <w:rPr>
                <w:color w:val="000000"/>
                <w:shd w:val="clear" w:color="auto" w:fill="FFFFFF"/>
                <w:lang w:val="kk-KZ"/>
              </w:rPr>
              <w:t>.</w:t>
            </w:r>
            <w:r w:rsidRPr="00AE3D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Тұлғамен  кездесу. Видеоролик түсіру. 15 мин. </w:t>
            </w:r>
            <w:r w:rsidRPr="00AE3D96">
              <w:rPr>
                <w:lang w:val="kk-KZ"/>
              </w:rPr>
              <w:t xml:space="preserve"> 2. Авторитарлық, демократиялық және либералды стилдердің оқушы мен оқытушы арасындағы қарым-қатынасына әсері.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-индивидуалды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781933" w:rsidRPr="00D10AEF">
              <w:rPr>
                <w:lang w:val="kk-KZ"/>
              </w:rPr>
              <w:t>Сөйлеу және тіл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781933">
              <w:rPr>
                <w:lang w:val="kk-KZ"/>
              </w:rPr>
              <w:t xml:space="preserve">Сөйлеудің түрлері. </w:t>
            </w:r>
            <w:r w:rsidR="00781933" w:rsidRPr="00D10AEF">
              <w:rPr>
                <w:lang w:val="kk-KZ"/>
              </w:rPr>
              <w:t>Тілдің пайда болуы мен дамуы. Сөйлеудің даму теориялары. Логикалық ойлауды дамытатын ойындарға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781933" w:rsidRPr="00185557">
              <w:rPr>
                <w:lang w:val="kk-KZ"/>
              </w:rPr>
              <w:t>Басқару және қарым-қатынас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781933" w:rsidRPr="00185557">
              <w:rPr>
                <w:bCs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contextualSpacing/>
              <w:rPr>
                <w:b/>
              </w:rPr>
            </w:pPr>
            <w:proofErr w:type="gramStart"/>
            <w:r w:rsidRPr="000A3FC4">
              <w:rPr>
                <w:b/>
                <w:bCs/>
              </w:rPr>
              <w:t xml:space="preserve">СӨЖ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573E97" w:rsidRPr="00185557">
              <w:rPr>
                <w:lang w:val="kk-KZ"/>
              </w:rPr>
              <w:t xml:space="preserve">1. </w:t>
            </w:r>
            <w:r w:rsidR="00573E97" w:rsidRPr="00185557">
              <w:rPr>
                <w:bCs/>
                <w:lang w:val="kk-KZ"/>
              </w:rPr>
              <w:t>«Қарым-қатынас процесіндегі эмоцияның көрінуі»  бейнеролик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D002BC" w:rsidRPr="00185557">
              <w:rPr>
                <w:lang w:val="kk-KZ"/>
              </w:rPr>
              <w:t>Әлеуметтік психологиядағы  топ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Pr="000A3FC4">
              <w:rPr>
                <w:b/>
                <w:bCs/>
                <w:lang w:val="kk-KZ"/>
              </w:rPr>
              <w:t xml:space="preserve"> </w:t>
            </w:r>
            <w:r w:rsidR="00D002BC">
              <w:rPr>
                <w:lang w:val="kk-KZ"/>
              </w:rPr>
              <w:t xml:space="preserve">Топтың түрлеріне сипаттама. </w:t>
            </w:r>
            <w:r w:rsidR="00D002BC" w:rsidRPr="00185557">
              <w:rPr>
                <w:bCs/>
                <w:lang w:val="kk-KZ"/>
              </w:rPr>
              <w:t>Топарарлық қарым-қатынас және конфликт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D002BC" w:rsidRPr="00AE3D96">
              <w:rPr>
                <w:lang w:val="kk-KZ"/>
              </w:rPr>
              <w:t xml:space="preserve">Адамның жас ерекшелік және психологиялық сипаттамасы. . </w:t>
            </w:r>
            <w:r w:rsidR="00D002BC" w:rsidRPr="00AE3D96">
              <w:rPr>
                <w:bCs/>
                <w:lang w:val="kk-KZ" w:eastAsia="ko-KR"/>
              </w:rPr>
              <w:t xml:space="preserve"> Психологиядағы жас периодизациясы  мәселесі. </w:t>
            </w:r>
            <w:r w:rsidR="00D002BC" w:rsidRPr="00AE3D96">
              <w:rPr>
                <w:lang w:val="kk-KZ"/>
              </w:rPr>
              <w:t>Жас ерекшелік психологиясының тарихи пайда болуы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Жас ерекшелік психологиясы </w:t>
            </w:r>
            <w:proofErr w:type="gramStart"/>
            <w:r w:rsidR="00D002BC" w:rsidRPr="00AE3D96">
              <w:rPr>
                <w:lang w:val="kk-KZ"/>
              </w:rPr>
              <w:t>бойынша  Қазақстан</w:t>
            </w:r>
            <w:proofErr w:type="gramEnd"/>
            <w:r w:rsidR="00D002BC" w:rsidRPr="00AE3D96">
              <w:rPr>
                <w:lang w:val="kk-KZ"/>
              </w:rPr>
              <w:t>, ресей, шетел ғалымдарының еңбектеріне шолу. Қызметтік қатынастар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002BC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D0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сцена</w:t>
            </w:r>
            <w:r w:rsidR="00D002BC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рий жасау: «Позитивті ойлау». «Өзін қабылдау, өзін бағалаудан  құндылықтарға».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D002BC" w:rsidRPr="00AE3D96">
              <w:rPr>
                <w:lang w:val="kk-KZ"/>
              </w:rPr>
              <w:t>Эмоция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proofErr w:type="gramStart"/>
            <w:r w:rsidRPr="000A3FC4">
              <w:rPr>
                <w:b/>
                <w:bCs/>
                <w:lang w:val="kk-KZ"/>
              </w:rPr>
              <w:t>13.</w:t>
            </w:r>
            <w:r w:rsidRPr="000A3FC4">
              <w:rPr>
                <w:lang w:val="kk-KZ"/>
              </w:rPr>
              <w:t>.</w:t>
            </w:r>
            <w:proofErr w:type="gramEnd"/>
            <w:r w:rsidR="00D002BC" w:rsidRPr="00AE3D96">
              <w:rPr>
                <w:lang w:val="kk-KZ"/>
              </w:rPr>
              <w:t xml:space="preserve"> Мінез-құлық пен эмоцияны басқару.</w:t>
            </w:r>
            <w:r w:rsidR="00D002BC">
              <w:rPr>
                <w:lang w:val="kk-KZ"/>
              </w:rPr>
              <w:t>Эмоцияның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D002BC" w:rsidRPr="00AE3D96">
              <w:rPr>
                <w:lang w:val="kk-KZ"/>
              </w:rPr>
              <w:t>Темперамент және мінез. Қабілет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D002BC">
              <w:rPr>
                <w:lang w:val="kk-KZ"/>
              </w:rPr>
              <w:t>Темперамент туралы теориялар. Темперамент типтері. Мінез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F054FC" w:rsidRPr="00AE3D96">
              <w:rPr>
                <w:lang w:val="kk-KZ"/>
              </w:rPr>
              <w:t xml:space="preserve">Қарым-қатынастың коммуникативті, интерактивті және перцептивті жақтары  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F054FC" w:rsidRPr="00AE3D96">
              <w:rPr>
                <w:color w:val="000000"/>
                <w:kern w:val="24"/>
                <w:lang w:val="kk-KZ"/>
              </w:rPr>
              <w:t>Қарым-қатынас мәселесінің отандық және шетелдік әдебиеттердегі қарастырылуын салыстырмалы талдау»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1.Қатынастардың 4 сатысы: ғашық болу, күту, билік, қабылдау-психологиялық эссе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2.Бала-ата ана қатынасы-эксперимент өткізу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Вербальды емес қарым-қатынас және  қатынастар психологиясы-индивидуальды жоба жасау. 4. Балалардың эмоциялық әлемі –эссе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20130E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А.А.Лиясова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A3FC4"/>
    <w:rsid w:val="001B0C0A"/>
    <w:rsid w:val="001B44E9"/>
    <w:rsid w:val="0020130E"/>
    <w:rsid w:val="00213FCD"/>
    <w:rsid w:val="00226EC3"/>
    <w:rsid w:val="0029056E"/>
    <w:rsid w:val="00330457"/>
    <w:rsid w:val="003B0945"/>
    <w:rsid w:val="004334D2"/>
    <w:rsid w:val="00437EB9"/>
    <w:rsid w:val="00500A16"/>
    <w:rsid w:val="005232FC"/>
    <w:rsid w:val="00573E97"/>
    <w:rsid w:val="005753E3"/>
    <w:rsid w:val="005D349F"/>
    <w:rsid w:val="00672AF7"/>
    <w:rsid w:val="00695181"/>
    <w:rsid w:val="006E001E"/>
    <w:rsid w:val="00752E94"/>
    <w:rsid w:val="00781933"/>
    <w:rsid w:val="00817CB9"/>
    <w:rsid w:val="008350E5"/>
    <w:rsid w:val="008559A7"/>
    <w:rsid w:val="00931834"/>
    <w:rsid w:val="00A43A66"/>
    <w:rsid w:val="00A7487B"/>
    <w:rsid w:val="00AC0763"/>
    <w:rsid w:val="00AE55A0"/>
    <w:rsid w:val="00D002BC"/>
    <w:rsid w:val="00DC40C3"/>
    <w:rsid w:val="00DF1ACE"/>
    <w:rsid w:val="00EE190F"/>
    <w:rsid w:val="00F054FC"/>
    <w:rsid w:val="00F2266D"/>
    <w:rsid w:val="00F462D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nu17@gmail.com.%20&#1084;&#1077;&#1082;&#1077;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1944</Words>
  <Characters>11083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Вырахманова Алия</cp:lastModifiedBy>
  <cp:revision>2</cp:revision>
  <dcterms:created xsi:type="dcterms:W3CDTF">2020-10-17T08:06:00Z</dcterms:created>
  <dcterms:modified xsi:type="dcterms:W3CDTF">2020-10-17T08:06:00Z</dcterms:modified>
</cp:coreProperties>
</file>